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66232883"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0B3E89">
        <w:rPr>
          <w:rFonts w:eastAsia="Calibri" w:cstheme="minorHAnsi"/>
          <w:b/>
          <w:bCs/>
          <w:sz w:val="22"/>
          <w:szCs w:val="22"/>
        </w:rPr>
        <w:t>14</w:t>
      </w:r>
      <w:r w:rsidR="00B01E41">
        <w:rPr>
          <w:rFonts w:eastAsia="Calibri" w:cstheme="minorHAnsi"/>
          <w:b/>
          <w:bCs/>
          <w:sz w:val="22"/>
          <w:szCs w:val="22"/>
        </w:rPr>
        <w:t>6</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 xml:space="preserve">DEL </w:t>
      </w:r>
      <w:r w:rsidR="000B3E89">
        <w:rPr>
          <w:rFonts w:eastAsia="Calibri" w:cstheme="minorHAnsi"/>
          <w:b/>
          <w:bCs/>
          <w:sz w:val="22"/>
          <w:szCs w:val="22"/>
        </w:rPr>
        <w:t>1</w:t>
      </w:r>
      <w:r w:rsidR="00B01E41">
        <w:rPr>
          <w:rFonts w:eastAsia="Calibri" w:cstheme="minorHAnsi"/>
          <w:b/>
          <w:bCs/>
          <w:sz w:val="22"/>
          <w:szCs w:val="22"/>
        </w:rPr>
        <w:t>7</w:t>
      </w:r>
      <w:r w:rsidRPr="00A9527D">
        <w:rPr>
          <w:rFonts w:eastAsia="Calibri" w:cstheme="minorHAnsi"/>
          <w:b/>
          <w:bCs/>
          <w:sz w:val="22"/>
          <w:szCs w:val="22"/>
        </w:rPr>
        <w:t>.</w:t>
      </w:r>
      <w:r w:rsidR="000B3E89">
        <w:rPr>
          <w:rFonts w:eastAsia="Calibri" w:cstheme="minorHAnsi"/>
          <w:b/>
          <w:bCs/>
          <w:sz w:val="22"/>
          <w:szCs w:val="22"/>
        </w:rPr>
        <w:t>04</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4C565138"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B01E41">
              <w:rPr>
                <w:rFonts w:eastAsia="Calibri"/>
                <w:b/>
                <w:bCs/>
                <w:sz w:val="22"/>
                <w:szCs w:val="22"/>
              </w:rPr>
              <w:t>LA FORNITURA DI MOBILI NECESSARI PER LO SVOLGIMRNTO DEL Master in Geotecnica</w:t>
            </w:r>
            <w:r w:rsidR="000B3E89">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pari a € </w:t>
            </w:r>
            <w:r w:rsidR="00B01E41">
              <w:rPr>
                <w:rFonts w:eastAsia="Calibri"/>
                <w:b/>
                <w:bCs/>
                <w:sz w:val="22"/>
                <w:szCs w:val="22"/>
              </w:rPr>
              <w:t>3.066,</w:t>
            </w:r>
            <w:proofErr w:type="gramStart"/>
            <w:r w:rsidR="00B01E41">
              <w:rPr>
                <w:rFonts w:eastAsia="Calibri"/>
                <w:b/>
                <w:bCs/>
                <w:sz w:val="22"/>
                <w:szCs w:val="22"/>
              </w:rPr>
              <w:t xml:space="preserve">30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 )</w:t>
            </w:r>
            <w:r w:rsidR="007C325A">
              <w:rPr>
                <w:rFonts w:eastAsia="Calibri"/>
                <w:b/>
                <w:bCs/>
                <w:sz w:val="22"/>
                <w:szCs w:val="22"/>
              </w:rPr>
              <w:t>.</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4A0E060"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w:t>
            </w:r>
            <w:r w:rsidRPr="00CA2039">
              <w:rPr>
                <w:rFonts w:ascii="Calibri" w:eastAsia="Calibri" w:hAnsi="Calibri" w:cs="Times New Roman"/>
                <w:sz w:val="22"/>
                <w:szCs w:val="22"/>
              </w:rPr>
              <w:lastRenderedPageBreak/>
              <w:t xml:space="preserve">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2FA951BC"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B01E41">
              <w:rPr>
                <w:rFonts w:eastAsia="Calibri" w:cstheme="minorHAnsi"/>
                <w:b/>
                <w:sz w:val="22"/>
                <w:szCs w:val="22"/>
              </w:rPr>
              <w:t>E</w:t>
            </w:r>
          </w:p>
        </w:tc>
        <w:tc>
          <w:tcPr>
            <w:tcW w:w="7793" w:type="dxa"/>
            <w:gridSpan w:val="2"/>
            <w:shd w:val="clear" w:color="auto" w:fill="auto"/>
          </w:tcPr>
          <w:p w14:paraId="2CF73778" w14:textId="775ED9A3"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 xml:space="preserve">Le note dei </w:t>
            </w:r>
            <w:proofErr w:type="spellStart"/>
            <w:r>
              <w:rPr>
                <w:rFonts w:ascii="Calibri" w:eastAsia="Calibri" w:hAnsi="Calibri" w:cs="Calibri"/>
                <w:sz w:val="22"/>
                <w:szCs w:val="22"/>
              </w:rPr>
              <w:t>Proff.ri</w:t>
            </w:r>
            <w:proofErr w:type="spellEnd"/>
            <w:r>
              <w:rPr>
                <w:rFonts w:ascii="Calibri" w:eastAsia="Calibri" w:hAnsi="Calibri" w:cs="Calibri"/>
                <w:sz w:val="22"/>
                <w:szCs w:val="22"/>
              </w:rPr>
              <w:t xml:space="preserve"> Gianfranco Urciuoli e Giampiero Russo responsabili del Master in Geotecnica, che hanno richiesto la fornitura di mobili necessari all’allestimento dell’aula dedicata al corso Master in Geotecnica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6E3BE137"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che l’affidamento in oggetto è finalizzato a</w:t>
            </w:r>
            <w:r w:rsidR="00622FEF">
              <w:rPr>
                <w:rFonts w:ascii="Calibri" w:eastAsia="Calibri" w:hAnsi="Calibri" w:cs="Calibri"/>
                <w:bCs/>
                <w:sz w:val="22"/>
                <w:szCs w:val="22"/>
              </w:rPr>
              <w:t>d</w:t>
            </w:r>
            <w:r w:rsidR="00B01E41">
              <w:rPr>
                <w:rFonts w:ascii="Calibri" w:eastAsia="Calibri" w:hAnsi="Calibri" w:cs="Calibri"/>
                <w:bCs/>
                <w:sz w:val="22"/>
                <w:szCs w:val="22"/>
              </w:rPr>
              <w:t xml:space="preserve"> all’allestimento dell’aula dedicata al corso Master in Geotecnica</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3E35FF0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w:t>
            </w:r>
            <w:r w:rsidR="00622FEF">
              <w:rPr>
                <w:rFonts w:ascii="Calibri" w:eastAsia="Calibri" w:hAnsi="Calibri" w:cs="Calibri"/>
                <w:sz w:val="22"/>
                <w:szCs w:val="22"/>
              </w:rPr>
              <w:t>il servizio, ove possibile,</w:t>
            </w:r>
            <w:r w:rsidRPr="00F07236">
              <w:rPr>
                <w:rFonts w:ascii="Calibri" w:eastAsia="Calibri" w:hAnsi="Calibri" w:cs="Calibri"/>
                <w:sz w:val="22"/>
                <w:szCs w:val="22"/>
              </w:rPr>
              <w:t xml:space="preserve"> deve svolgersi nel rispetto dei criteri ambientali minimi di cui al Decreto Ministeriale </w:t>
            </w:r>
            <w:r>
              <w:rPr>
                <w:rFonts w:ascii="Calibri" w:eastAsia="Calibri" w:hAnsi="Calibri" w:cs="Calibri"/>
                <w:sz w:val="22"/>
                <w:szCs w:val="22"/>
              </w:rPr>
              <w:t>di riferimento della categoria</w:t>
            </w:r>
            <w:r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674251BF"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che è anche Responsabile del Procedimento per le fasi di programmazione, progettazione, affidamento ed esecuzione ai sensi dell’art. 4 della L. 241/1990;</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57820E47"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proofErr w:type="gramStart"/>
            <w:r w:rsidR="00B01E41">
              <w:rPr>
                <w:rFonts w:ascii="Calibri" w:eastAsia="Calibri" w:hAnsi="Calibri" w:cs="Calibri"/>
                <w:sz w:val="22"/>
                <w:szCs w:val="22"/>
              </w:rPr>
              <w:t xml:space="preserve">attrezzatura </w:t>
            </w:r>
            <w:r w:rsidR="00F15D58">
              <w:rPr>
                <w:rFonts w:ascii="Calibri" w:eastAsia="Calibri" w:hAnsi="Calibri" w:cs="Calibri"/>
                <w:sz w:val="22"/>
                <w:szCs w:val="22"/>
              </w:rPr>
              <w:t xml:space="preserve"> </w:t>
            </w:r>
            <w:r>
              <w:rPr>
                <w:rFonts w:ascii="Calibri" w:eastAsia="Calibri" w:hAnsi="Calibri" w:cs="Calibri"/>
                <w:sz w:val="22"/>
                <w:szCs w:val="22"/>
              </w:rPr>
              <w:t>funzionalmente</w:t>
            </w:r>
            <w:proofErr w:type="gramEnd"/>
            <w:r>
              <w:rPr>
                <w:rFonts w:ascii="Calibri" w:eastAsia="Calibri" w:hAnsi="Calibri" w:cs="Calibri"/>
                <w:sz w:val="22"/>
                <w:szCs w:val="22"/>
              </w:rPr>
              <w:t xml:space="preserve"> legati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61F60A83"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1</w:t>
            </w:r>
            <w:r w:rsidR="00B01E41">
              <w:rPr>
                <w:rFonts w:ascii="Calibri" w:eastAsia="Calibri" w:hAnsi="Calibri" w:cs="Calibri"/>
                <w:sz w:val="22"/>
                <w:szCs w:val="22"/>
              </w:rPr>
              <w:t xml:space="preserve"> mese</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w:t>
            </w:r>
            <w:r w:rsidRPr="00F07236">
              <w:rPr>
                <w:rFonts w:ascii="Calibri" w:eastAsia="Calibri" w:hAnsi="Calibri" w:cs="Calibri"/>
                <w:sz w:val="22"/>
                <w:szCs w:val="22"/>
              </w:rPr>
              <w:lastRenderedPageBreak/>
              <w:t xml:space="preserve">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6183CFFE"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 in quanto, può esser derogato per gli affidamenti diretti di importo inferiore a 5.000 euro;</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0C16AABC"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r w:rsidR="000B3E89">
              <w:rPr>
                <w:rFonts w:ascii="Calibri" w:eastAsia="Calibri" w:hAnsi="Calibri" w:cs="Calibri"/>
                <w:sz w:val="22"/>
                <w:szCs w:val="22"/>
              </w:rPr>
              <w:t>Più s.r.l. Società con socio unico”</w:t>
            </w:r>
            <w:r w:rsidR="00325B70">
              <w:rPr>
                <w:rFonts w:ascii="Calibri" w:eastAsia="Calibri" w:hAnsi="Calibri" w:cs="Calibri"/>
                <w:sz w:val="22"/>
                <w:szCs w:val="22"/>
              </w:rPr>
              <w:t xml:space="preserve"> </w:t>
            </w:r>
            <w:bookmarkEnd w:id="1"/>
            <w:r w:rsidRPr="00F07236">
              <w:rPr>
                <w:rFonts w:ascii="Calibri" w:eastAsia="Calibri" w:hAnsi="Calibri" w:cs="Calibri"/>
                <w:sz w:val="22"/>
                <w:szCs w:val="22"/>
              </w:rPr>
              <w:t xml:space="preserve">C.F. e PI. </w:t>
            </w:r>
            <w:r w:rsidR="000B3E89">
              <w:rPr>
                <w:rFonts w:ascii="Calibri" w:eastAsia="Calibri" w:hAnsi="Calibri" w:cs="Calibri"/>
                <w:sz w:val="22"/>
                <w:szCs w:val="22"/>
              </w:rPr>
              <w:t>08857861002</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in</w:t>
            </w:r>
            <w:r>
              <w:rPr>
                <w:rFonts w:ascii="Calibri" w:eastAsia="Calibri" w:hAnsi="Calibri" w:cs="Calibri"/>
                <w:sz w:val="22"/>
                <w:szCs w:val="22"/>
              </w:rPr>
              <w:t xml:space="preserve"> </w:t>
            </w:r>
            <w:proofErr w:type="gramStart"/>
            <w:r w:rsidR="000B3E89">
              <w:rPr>
                <w:rFonts w:ascii="Calibri" w:eastAsia="Calibri" w:hAnsi="Calibri" w:cs="Calibri"/>
                <w:sz w:val="22"/>
                <w:szCs w:val="22"/>
              </w:rPr>
              <w:t xml:space="preserve">Roma </w:t>
            </w:r>
            <w:r w:rsidR="000475E3">
              <w:rPr>
                <w:rFonts w:ascii="Calibri" w:eastAsia="Calibri" w:hAnsi="Calibri" w:cs="Calibri"/>
                <w:sz w:val="22"/>
                <w:szCs w:val="22"/>
              </w:rPr>
              <w:t xml:space="preserve"> (</w:t>
            </w:r>
            <w:proofErr w:type="gramEnd"/>
            <w:r w:rsidR="000B3E89">
              <w:rPr>
                <w:rFonts w:ascii="Calibri" w:eastAsia="Calibri" w:hAnsi="Calibri" w:cs="Calibri"/>
                <w:sz w:val="22"/>
                <w:szCs w:val="22"/>
              </w:rPr>
              <w:t>RM</w:t>
            </w:r>
            <w:r w:rsidR="000475E3">
              <w:rPr>
                <w:rFonts w:ascii="Calibri" w:eastAsia="Calibri" w:hAnsi="Calibri" w:cs="Calibri"/>
                <w:sz w:val="22"/>
                <w:szCs w:val="22"/>
              </w:rPr>
              <w:t>)</w:t>
            </w:r>
            <w:r>
              <w:rPr>
                <w:rFonts w:ascii="Calibri" w:eastAsia="Calibri" w:hAnsi="Calibri" w:cs="Calibri"/>
                <w:sz w:val="22"/>
                <w:szCs w:val="22"/>
              </w:rPr>
              <w:t>, alla via</w:t>
            </w:r>
            <w:r w:rsidR="000B3E89">
              <w:rPr>
                <w:rFonts w:ascii="Calibri" w:eastAsia="Calibri" w:hAnsi="Calibri" w:cs="Calibri"/>
                <w:sz w:val="22"/>
                <w:szCs w:val="22"/>
              </w:rPr>
              <w:t xml:space="preserve"> Montello n. 30</w:t>
            </w:r>
            <w:r>
              <w:rPr>
                <w:rFonts w:ascii="Calibri" w:eastAsia="Calibri" w:hAnsi="Calibri" w:cs="Calibri"/>
                <w:sz w:val="22"/>
                <w:szCs w:val="22"/>
              </w:rPr>
              <w:t xml:space="preserve">, </w:t>
            </w:r>
            <w:r w:rsidR="00AA4A8B">
              <w:rPr>
                <w:rFonts w:ascii="Calibri" w:eastAsia="Calibri" w:hAnsi="Calibri" w:cs="Calibri"/>
                <w:sz w:val="22"/>
                <w:szCs w:val="22"/>
              </w:rPr>
              <w:t xml:space="preserve">CAP </w:t>
            </w:r>
            <w:r w:rsidR="000B3E89">
              <w:rPr>
                <w:rFonts w:ascii="Calibri" w:eastAsia="Calibri" w:hAnsi="Calibri" w:cs="Calibri"/>
                <w:sz w:val="22"/>
                <w:szCs w:val="22"/>
              </w:rPr>
              <w:t>00195</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77777777"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0DBB0891"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il servizio in parola all’operatore </w:t>
            </w:r>
            <w:r w:rsidR="007D7FDB">
              <w:rPr>
                <w:rFonts w:ascii="Calibri" w:eastAsia="Calibri" w:hAnsi="Calibri" w:cs="Calibri"/>
                <w:sz w:val="22"/>
                <w:szCs w:val="22"/>
              </w:rPr>
              <w:t>“</w:t>
            </w:r>
            <w:r w:rsidR="00AF4A73">
              <w:rPr>
                <w:rFonts w:ascii="Calibri" w:eastAsia="Calibri" w:hAnsi="Calibri" w:cs="Calibri"/>
                <w:sz w:val="22"/>
                <w:szCs w:val="22"/>
              </w:rPr>
              <w:t xml:space="preserve">Più s.r.l. Società con socio </w:t>
            </w:r>
            <w:proofErr w:type="gramStart"/>
            <w:r w:rsidR="00AF4A73">
              <w:rPr>
                <w:rFonts w:ascii="Calibri" w:eastAsia="Calibri" w:hAnsi="Calibri" w:cs="Calibri"/>
                <w:sz w:val="22"/>
                <w:szCs w:val="22"/>
              </w:rPr>
              <w:t xml:space="preserve">unico” </w:t>
            </w:r>
            <w:r w:rsidRPr="00F07236">
              <w:rPr>
                <w:rFonts w:ascii="Calibri" w:eastAsia="Calibri" w:hAnsi="Calibri" w:cs="Calibri"/>
                <w:sz w:val="22"/>
                <w:szCs w:val="22"/>
              </w:rPr>
              <w:t xml:space="preserve"> per</w:t>
            </w:r>
            <w:proofErr w:type="gramEnd"/>
            <w:r w:rsidRPr="00F07236">
              <w:rPr>
                <w:rFonts w:ascii="Calibri" w:eastAsia="Calibri" w:hAnsi="Calibri" w:cs="Calibri"/>
                <w:sz w:val="22"/>
                <w:szCs w:val="22"/>
              </w:rPr>
              <w:t xml:space="preserve"> aver presentato il preventivo di importo pari ad euro</w:t>
            </w:r>
            <w:r w:rsidR="00F15D58">
              <w:rPr>
                <w:rFonts w:ascii="Calibri" w:eastAsia="Calibri" w:hAnsi="Calibri" w:cs="Calibri"/>
                <w:sz w:val="22"/>
                <w:szCs w:val="22"/>
              </w:rPr>
              <w:t xml:space="preserve"> </w:t>
            </w:r>
            <w:r w:rsidR="00AF4A73">
              <w:rPr>
                <w:rFonts w:ascii="Calibri" w:eastAsia="Calibri" w:hAnsi="Calibri" w:cs="Calibri"/>
                <w:sz w:val="22"/>
                <w:szCs w:val="22"/>
              </w:rPr>
              <w:t>300</w:t>
            </w:r>
            <w:r w:rsidR="005F596E">
              <w:rPr>
                <w:rFonts w:ascii="Calibri" w:eastAsia="Calibri" w:hAnsi="Calibri" w:cs="Calibri"/>
                <w:sz w:val="22"/>
                <w:szCs w:val="22"/>
              </w:rPr>
              <w:t>,00;</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770600D6"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il servizio è esonerato dalla richiesta del </w:t>
            </w:r>
            <w:proofErr w:type="spellStart"/>
            <w:r w:rsidR="005F596E">
              <w:rPr>
                <w:rFonts w:eastAsia="Calibri" w:cstheme="minorHAnsi"/>
                <w:sz w:val="22"/>
                <w:szCs w:val="22"/>
              </w:rPr>
              <w:t>Cig</w:t>
            </w:r>
            <w:proofErr w:type="spellEnd"/>
            <w:r w:rsidR="005F596E">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208F91E3"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il Documento di gara unico europeo (DGUE), con il quale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36/2023. Le stazioni appaltanti e gli enti concedenti, nelle more del tempestivo aggiornamento degli allegati delle menzionate Linee guida di </w:t>
            </w:r>
            <w:proofErr w:type="spellStart"/>
            <w:r w:rsidRPr="00F07236">
              <w:rPr>
                <w:rFonts w:eastAsia="Calibri"/>
                <w:i/>
                <w:iCs/>
                <w:sz w:val="22"/>
                <w:szCs w:val="22"/>
              </w:rPr>
              <w:t>AgID</w:t>
            </w:r>
            <w:proofErr w:type="spellEnd"/>
            <w:r w:rsidRPr="00F07236">
              <w:rPr>
                <w:rFonts w:eastAsia="Calibri"/>
                <w:i/>
                <w:iCs/>
                <w:sz w:val="22"/>
                <w:szCs w:val="22"/>
              </w:rPr>
              <w:t xml:space="preserve">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anche tramite la </w:t>
            </w:r>
            <w:r w:rsidRPr="00F07236">
              <w:rPr>
                <w:rFonts w:eastAsia="Calibri"/>
                <w:sz w:val="22"/>
                <w:szCs w:val="22"/>
              </w:rPr>
              <w:lastRenderedPageBreak/>
              <w:t>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22232643"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il Prof. Gianpiero Russo</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340534F8"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proofErr w:type="spellStart"/>
      <w:r w:rsidR="007F1D29">
        <w:rPr>
          <w:rFonts w:ascii="Calibri" w:eastAsia="Calibri" w:hAnsi="Calibri" w:cs="Calibri"/>
          <w:sz w:val="22"/>
          <w:szCs w:val="22"/>
        </w:rPr>
        <w:t>Giemme</w:t>
      </w:r>
      <w:proofErr w:type="spellEnd"/>
      <w:proofErr w:type="gramEnd"/>
      <w:r w:rsidR="007F1D29">
        <w:rPr>
          <w:rFonts w:ascii="Calibri" w:eastAsia="Calibri" w:hAnsi="Calibri" w:cs="Calibri"/>
          <w:sz w:val="22"/>
          <w:szCs w:val="22"/>
        </w:rPr>
        <w:t xml:space="preserve"> s.r.l. Unipersonale” la fornitura del mobilio come indicato nelle rispettive richieste</w:t>
      </w:r>
      <w:r w:rsidR="00AF4A73">
        <w:rPr>
          <w:rFonts w:ascii="Calibri" w:eastAsia="Calibri" w:hAnsi="Calibri" w:cs="Calibri"/>
          <w:sz w:val="22"/>
          <w:szCs w:val="22"/>
        </w:rPr>
        <w:t xml:space="preserve"> l’esecuzione </w:t>
      </w:r>
      <w:r w:rsidRPr="00F07236">
        <w:rPr>
          <w:sz w:val="22"/>
          <w:szCs w:val="22"/>
        </w:rPr>
        <w:t xml:space="preserve"> de</w:t>
      </w:r>
      <w:r w:rsidR="006A5DF7">
        <w:rPr>
          <w:sz w:val="22"/>
          <w:szCs w:val="22"/>
        </w:rPr>
        <w:t>l</w:t>
      </w:r>
      <w:r w:rsidR="007F1D29">
        <w:rPr>
          <w:sz w:val="22"/>
          <w:szCs w:val="22"/>
        </w:rPr>
        <w:t xml:space="preserve">la fornitura di </w:t>
      </w:r>
      <w:r w:rsidRPr="00F07236">
        <w:rPr>
          <w:sz w:val="22"/>
          <w:szCs w:val="22"/>
        </w:rPr>
        <w:t xml:space="preserve"> </w:t>
      </w:r>
      <w:r w:rsidR="00070C23">
        <w:rPr>
          <w:sz w:val="22"/>
          <w:szCs w:val="22"/>
        </w:rPr>
        <w:t>quanto precedentemente indicato,</w:t>
      </w:r>
      <w:r w:rsidRPr="00F07236">
        <w:rPr>
          <w:sz w:val="22"/>
          <w:szCs w:val="22"/>
        </w:rPr>
        <w:t xml:space="preserve"> all’operatore economico</w:t>
      </w:r>
      <w:r w:rsidR="00070C23">
        <w:rPr>
          <w:sz w:val="22"/>
          <w:szCs w:val="22"/>
        </w:rPr>
        <w:t xml:space="preserve"> </w:t>
      </w:r>
      <w:r w:rsidRPr="00F07236">
        <w:rPr>
          <w:sz w:val="22"/>
          <w:szCs w:val="22"/>
        </w:rPr>
        <w:t xml:space="preserve">, per un importo complessivo delle prestazioni pari ad € </w:t>
      </w:r>
      <w:r w:rsidR="007F1D29">
        <w:rPr>
          <w:sz w:val="22"/>
          <w:szCs w:val="22"/>
        </w:rPr>
        <w:t>3.066,30</w:t>
      </w:r>
      <w:r w:rsidR="00070C23">
        <w:rPr>
          <w:rFonts w:eastAsia="Calibri"/>
          <w:sz w:val="22"/>
          <w:szCs w:val="22"/>
        </w:rPr>
        <w:t>,</w:t>
      </w:r>
      <w:r w:rsidRPr="00F07236">
        <w:rPr>
          <w:sz w:val="22"/>
          <w:szCs w:val="22"/>
        </w:rPr>
        <w:t xml:space="preserve"> IVA </w:t>
      </w:r>
      <w:r w:rsidR="007F1D29">
        <w:rPr>
          <w:sz w:val="22"/>
          <w:szCs w:val="22"/>
        </w:rPr>
        <w:t>esclusa</w:t>
      </w:r>
      <w:r w:rsidRPr="00F07236">
        <w:rPr>
          <w:sz w:val="22"/>
          <w:szCs w:val="22"/>
        </w:rPr>
        <w:t xml:space="preserve"> (€</w:t>
      </w:r>
      <w:r w:rsidR="00070C23">
        <w:rPr>
          <w:rFonts w:eastAsia="Calibri"/>
          <w:sz w:val="22"/>
          <w:szCs w:val="22"/>
        </w:rPr>
        <w:t xml:space="preserve"> </w:t>
      </w:r>
      <w:proofErr w:type="spellStart"/>
      <w:r w:rsidR="007F1D29">
        <w:rPr>
          <w:rFonts w:eastAsia="Calibri"/>
          <w:sz w:val="22"/>
          <w:szCs w:val="22"/>
        </w:rPr>
        <w:t>tremilasessantasei</w:t>
      </w:r>
      <w:proofErr w:type="spellEnd"/>
      <w:r w:rsidR="007F1D29">
        <w:rPr>
          <w:rFonts w:eastAsia="Calibri"/>
          <w:sz w:val="22"/>
          <w:szCs w:val="22"/>
        </w:rPr>
        <w:t>/30</w:t>
      </w:r>
      <w:r w:rsidR="00070C23">
        <w:rPr>
          <w:rFonts w:eastAsia="Calibri"/>
          <w:sz w:val="22"/>
          <w:szCs w:val="22"/>
        </w:rPr>
        <w:t>)</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 relativamente alle cause di esclusione e ai requisiti di ordine speciale;</w:t>
      </w:r>
    </w:p>
    <w:p w14:paraId="27BA5634" w14:textId="2A6C1D3A"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257B35">
        <w:rPr>
          <w:rFonts w:cstheme="minorHAnsi"/>
          <w:bCs/>
          <w:sz w:val="22"/>
          <w:szCs w:val="22"/>
        </w:rPr>
        <w:t>00</w:t>
      </w:r>
      <w:r w:rsidR="007F1D29">
        <w:rPr>
          <w:rFonts w:cstheme="minorHAnsi"/>
          <w:bCs/>
          <w:sz w:val="22"/>
          <w:szCs w:val="22"/>
        </w:rPr>
        <w:t>00</w:t>
      </w:r>
      <w:r w:rsidR="00257B35">
        <w:rPr>
          <w:rFonts w:cstheme="minorHAnsi"/>
          <w:bCs/>
          <w:sz w:val="22"/>
          <w:szCs w:val="22"/>
        </w:rPr>
        <w:t xml:space="preserve">09- </w:t>
      </w:r>
      <w:r w:rsidR="007F1D29">
        <w:rPr>
          <w:rFonts w:cstheme="minorHAnsi"/>
          <w:bCs/>
          <w:sz w:val="22"/>
          <w:szCs w:val="22"/>
        </w:rPr>
        <w:t xml:space="preserve">Master in Geotecnica per le infrastrutture” per euro 1.804,80 oltre </w:t>
      </w:r>
      <w:proofErr w:type="gramStart"/>
      <w:r w:rsidR="007F1D29">
        <w:rPr>
          <w:rFonts w:cstheme="minorHAnsi"/>
          <w:bCs/>
          <w:sz w:val="22"/>
          <w:szCs w:val="22"/>
        </w:rPr>
        <w:t>iva ,</w:t>
      </w:r>
      <w:proofErr w:type="gramEnd"/>
      <w:r w:rsidR="007F1D29">
        <w:rPr>
          <w:rFonts w:cstheme="minorHAnsi"/>
          <w:bCs/>
          <w:sz w:val="22"/>
          <w:szCs w:val="22"/>
        </w:rPr>
        <w:t xml:space="preserve"> e sul capitolo “0000009</w:t>
      </w:r>
      <w:r w:rsidR="00EC6662">
        <w:rPr>
          <w:rFonts w:cstheme="minorHAnsi"/>
          <w:bCs/>
          <w:sz w:val="22"/>
          <w:szCs w:val="22"/>
        </w:rPr>
        <w:t>-Investimento Master Geotecnica” per euro 1.261,50</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w:t>
      </w:r>
      <w:r w:rsidRPr="00F07236">
        <w:rPr>
          <w:rFonts w:cstheme="minorHAnsi"/>
          <w:bCs/>
          <w:sz w:val="22"/>
          <w:szCs w:val="22"/>
        </w:rPr>
        <w:lastRenderedPageBreak/>
        <w:t xml:space="preserve">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62307281"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diretto per l’</w:t>
      </w:r>
      <w:r>
        <w:rPr>
          <w:rFonts w:eastAsia="Calibri" w:cstheme="minorHAnsi"/>
          <w:bCs/>
          <w:sz w:val="22"/>
          <w:szCs w:val="22"/>
        </w:rPr>
        <w:t xml:space="preserve">assegnazione </w:t>
      </w:r>
      <w:r w:rsidR="00070C23">
        <w:rPr>
          <w:rFonts w:eastAsia="Calibri" w:cstheme="minorHAnsi"/>
          <w:bCs/>
          <w:sz w:val="22"/>
          <w:szCs w:val="22"/>
        </w:rPr>
        <w:t>di quanto precedentemente indicato</w:t>
      </w:r>
      <w:r w:rsidRPr="00F10CCF">
        <w:rPr>
          <w:rFonts w:eastAsia="Calibri" w:cstheme="minorHAnsi"/>
          <w:bCs/>
          <w:sz w:val="22"/>
          <w:szCs w:val="22"/>
        </w:rPr>
        <w:t>, all’operatore economico “</w:t>
      </w:r>
      <w:r w:rsidR="00AF4A73">
        <w:rPr>
          <w:rFonts w:ascii="Calibri" w:eastAsia="Calibri" w:hAnsi="Calibri" w:cs="Calibri"/>
          <w:sz w:val="22"/>
          <w:szCs w:val="22"/>
        </w:rPr>
        <w:t>Più s.r.l. Società con socio unico</w:t>
      </w:r>
      <w:proofErr w:type="gramStart"/>
      <w:r w:rsidR="00AF4A73">
        <w:rPr>
          <w:rFonts w:ascii="Calibri" w:eastAsia="Calibri" w:hAnsi="Calibri" w:cs="Calibri"/>
          <w:sz w:val="22"/>
          <w:szCs w:val="22"/>
        </w:rPr>
        <w:t xml:space="preserve">” </w:t>
      </w:r>
      <w:r>
        <w:rPr>
          <w:rFonts w:eastAsia="Calibri" w:cstheme="minorHAnsi"/>
          <w:bCs/>
          <w:sz w:val="22"/>
          <w:szCs w:val="22"/>
        </w:rPr>
        <w:t>,</w:t>
      </w:r>
      <w:proofErr w:type="gramEnd"/>
      <w:r w:rsidRPr="00F10CCF">
        <w:rPr>
          <w:rFonts w:eastAsia="Calibri" w:cstheme="minorHAnsi"/>
          <w:bCs/>
          <w:sz w:val="22"/>
          <w:szCs w:val="22"/>
        </w:rPr>
        <w:t xml:space="preserve"> con sede in </w:t>
      </w:r>
      <w:r w:rsidR="00AF4A73">
        <w:rPr>
          <w:rFonts w:eastAsia="Calibri" w:cstheme="minorHAnsi"/>
          <w:bCs/>
          <w:sz w:val="22"/>
          <w:szCs w:val="22"/>
        </w:rPr>
        <w:t>Roma</w:t>
      </w:r>
      <w:r w:rsidR="00F15D58">
        <w:rPr>
          <w:rFonts w:eastAsia="Calibri" w:cstheme="minorHAnsi"/>
          <w:bCs/>
          <w:sz w:val="22"/>
          <w:szCs w:val="22"/>
        </w:rPr>
        <w:t xml:space="preserve"> </w:t>
      </w:r>
      <w:r w:rsidRPr="00F10CCF">
        <w:rPr>
          <w:rFonts w:eastAsia="Calibri" w:cstheme="minorHAnsi"/>
          <w:bCs/>
          <w:sz w:val="22"/>
          <w:szCs w:val="22"/>
        </w:rPr>
        <w:t>(</w:t>
      </w:r>
      <w:r w:rsidR="00AF4A73">
        <w:rPr>
          <w:rFonts w:eastAsia="Calibri" w:cstheme="minorHAnsi"/>
          <w:bCs/>
          <w:sz w:val="22"/>
          <w:szCs w:val="22"/>
        </w:rPr>
        <w:t>RM</w:t>
      </w:r>
      <w:r w:rsidRPr="00F10CCF">
        <w:rPr>
          <w:rFonts w:eastAsia="Calibri" w:cstheme="minorHAnsi"/>
          <w:bCs/>
          <w:sz w:val="22"/>
          <w:szCs w:val="22"/>
        </w:rPr>
        <w:t>) al</w:t>
      </w:r>
      <w:r w:rsidR="00070C23">
        <w:rPr>
          <w:rFonts w:eastAsia="Calibri" w:cstheme="minorHAnsi"/>
          <w:bCs/>
          <w:sz w:val="22"/>
          <w:szCs w:val="22"/>
        </w:rPr>
        <w:t xml:space="preserve">la Via </w:t>
      </w:r>
      <w:r w:rsidR="00AF4A73">
        <w:rPr>
          <w:rFonts w:eastAsia="Calibri" w:cstheme="minorHAnsi"/>
          <w:bCs/>
          <w:sz w:val="22"/>
          <w:szCs w:val="22"/>
        </w:rPr>
        <w:t xml:space="preserve">Montello n. 30 </w:t>
      </w:r>
      <w:r w:rsidR="00F15D58">
        <w:rPr>
          <w:rFonts w:eastAsia="Calibri" w:cstheme="minorHAnsi"/>
          <w:bCs/>
          <w:sz w:val="22"/>
          <w:szCs w:val="22"/>
        </w:rPr>
        <w:t>,</w:t>
      </w:r>
      <w:r>
        <w:rPr>
          <w:rFonts w:eastAsia="Calibri" w:cstheme="minorHAnsi"/>
          <w:bCs/>
          <w:sz w:val="22"/>
          <w:szCs w:val="22"/>
        </w:rPr>
        <w:t xml:space="preserve"> </w:t>
      </w:r>
      <w:r w:rsidRPr="00F10CCF">
        <w:rPr>
          <w:rFonts w:eastAsia="Calibri" w:cstheme="minorHAnsi"/>
          <w:bCs/>
          <w:sz w:val="22"/>
          <w:szCs w:val="22"/>
        </w:rPr>
        <w:t>con P.IVA</w:t>
      </w:r>
      <w:r w:rsidR="00070C23">
        <w:rPr>
          <w:rFonts w:eastAsia="Calibri" w:cstheme="minorHAnsi"/>
          <w:bCs/>
          <w:sz w:val="22"/>
          <w:szCs w:val="22"/>
        </w:rPr>
        <w:t xml:space="preserve"> </w:t>
      </w:r>
      <w:r w:rsidR="00CA4F15">
        <w:rPr>
          <w:rFonts w:eastAsia="Calibri" w:cstheme="minorHAnsi"/>
          <w:bCs/>
          <w:sz w:val="22"/>
          <w:szCs w:val="22"/>
        </w:rPr>
        <w:t>1</w:t>
      </w:r>
      <w:r w:rsidR="00AF4A73">
        <w:rPr>
          <w:rFonts w:eastAsia="Calibri" w:cstheme="minorHAnsi"/>
          <w:bCs/>
          <w:sz w:val="22"/>
          <w:szCs w:val="22"/>
        </w:rPr>
        <w:t>08857861002</w:t>
      </w:r>
      <w:r w:rsidRPr="00F10CCF">
        <w:rPr>
          <w:rFonts w:eastAsia="Calibri" w:cstheme="minorHAnsi"/>
          <w:bCs/>
          <w:sz w:val="22"/>
          <w:szCs w:val="22"/>
        </w:rPr>
        <w:t>, per un importo complessivo pari a €</w:t>
      </w:r>
      <w:r>
        <w:rPr>
          <w:rFonts w:eastAsia="Calibri" w:cstheme="minorHAnsi"/>
          <w:bCs/>
          <w:sz w:val="22"/>
          <w:szCs w:val="22"/>
        </w:rPr>
        <w:t xml:space="preserve"> </w:t>
      </w:r>
      <w:r w:rsidR="00AF4A73">
        <w:rPr>
          <w:rFonts w:eastAsia="Calibri" w:cstheme="minorHAnsi"/>
          <w:bCs/>
          <w:sz w:val="22"/>
          <w:szCs w:val="22"/>
        </w:rPr>
        <w:t>300</w:t>
      </w:r>
      <w:r w:rsidR="00257B35">
        <w:rPr>
          <w:rFonts w:eastAsia="Calibri" w:cstheme="minorHAnsi"/>
          <w:bCs/>
          <w:sz w:val="22"/>
          <w:szCs w:val="22"/>
        </w:rPr>
        <w:t>,00</w:t>
      </w:r>
      <w:r>
        <w:rPr>
          <w:rFonts w:eastAsia="Calibri" w:cstheme="minorHAnsi"/>
          <w:bCs/>
          <w:sz w:val="22"/>
          <w:szCs w:val="22"/>
        </w:rPr>
        <w:t xml:space="preserve"> (</w:t>
      </w:r>
      <w:r w:rsidR="00AF4A73">
        <w:rPr>
          <w:rFonts w:eastAsia="Calibri" w:cstheme="minorHAnsi"/>
          <w:bCs/>
          <w:sz w:val="22"/>
          <w:szCs w:val="22"/>
        </w:rPr>
        <w:t>trecento</w:t>
      </w:r>
      <w:r w:rsidRPr="00F10CCF">
        <w:rPr>
          <w:rFonts w:eastAsia="Calibri" w:cstheme="minorHAnsi"/>
          <w:bCs/>
          <w:sz w:val="22"/>
          <w:szCs w:val="22"/>
        </w:rPr>
        <w:t>/</w:t>
      </w:r>
      <w:r>
        <w:rPr>
          <w:rFonts w:eastAsia="Calibri" w:cstheme="minorHAnsi"/>
          <w:bCs/>
          <w:sz w:val="22"/>
          <w:szCs w:val="22"/>
        </w:rPr>
        <w:t>00</w:t>
      </w:r>
      <w:r w:rsidRPr="00F10CCF">
        <w:rPr>
          <w:rFonts w:eastAsia="Calibri" w:cstheme="minorHAnsi"/>
          <w:bCs/>
          <w:sz w:val="22"/>
          <w:szCs w:val="22"/>
        </w:rPr>
        <w:t>)</w:t>
      </w:r>
      <w:r w:rsidR="00F15D58">
        <w:rPr>
          <w:rFonts w:eastAsia="Calibri" w:cstheme="minorHAnsi"/>
          <w:bCs/>
          <w:sz w:val="22"/>
          <w:szCs w:val="22"/>
        </w:rPr>
        <w:t xml:space="preserve"> </w:t>
      </w:r>
      <w:r w:rsidRPr="00F10CCF">
        <w:rPr>
          <w:rFonts w:eastAsia="Calibri" w:cstheme="minorHAnsi"/>
          <w:bCs/>
          <w:sz w:val="22"/>
          <w:szCs w:val="22"/>
        </w:rPr>
        <w:t>IVA</w:t>
      </w:r>
      <w:r w:rsidR="005A16F9">
        <w:rPr>
          <w:rFonts w:eastAsia="Calibri" w:cstheme="minorHAnsi"/>
          <w:bCs/>
          <w:sz w:val="22"/>
          <w:szCs w:val="22"/>
        </w:rPr>
        <w:t xml:space="preserve"> </w:t>
      </w:r>
      <w:r w:rsidR="00257B35">
        <w:rPr>
          <w:rFonts w:eastAsia="Calibri" w:cstheme="minorHAnsi"/>
          <w:bCs/>
          <w:sz w:val="22"/>
          <w:szCs w:val="22"/>
        </w:rPr>
        <w:t>esente</w:t>
      </w:r>
      <w:r w:rsidRPr="00F10CCF">
        <w:rPr>
          <w:rFonts w:eastAsia="Calibri" w:cstheme="minorHAnsi"/>
          <w:bCs/>
          <w:sz w:val="22"/>
          <w:szCs w:val="22"/>
        </w:rPr>
        <w:t>;</w:t>
      </w:r>
    </w:p>
    <w:p w14:paraId="48CD9850" w14:textId="591D8686"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EC6662">
        <w:rPr>
          <w:rFonts w:eastAsia="Calibri" w:cstheme="minorHAnsi"/>
          <w:bCs/>
          <w:sz w:val="22"/>
          <w:szCs w:val="22"/>
        </w:rPr>
        <w:t>i fondi precedentemente indicati, alla voce COAN 01.10.02.05.01 per euro 1261,50 oltre iva come per Legge, ed alla voce</w:t>
      </w:r>
      <w:r w:rsidRPr="00F10CCF">
        <w:rPr>
          <w:rFonts w:eastAsia="Times New Roman" w:cstheme="minorHAnsi"/>
          <w:i/>
          <w:color w:val="333333"/>
          <w:sz w:val="22"/>
          <w:szCs w:val="22"/>
          <w:lang w:eastAsia="it-IT"/>
        </w:rPr>
        <w:t xml:space="preserve"> </w:t>
      </w:r>
      <w:r w:rsidRPr="00F10CCF">
        <w:rPr>
          <w:rFonts w:eastAsia="Times New Roman" w:cstheme="minorHAnsi"/>
          <w:b/>
          <w:i/>
          <w:color w:val="333333"/>
          <w:sz w:val="22"/>
          <w:szCs w:val="22"/>
          <w:lang w:eastAsia="it-IT"/>
        </w:rPr>
        <w:t xml:space="preserve">COAN </w:t>
      </w:r>
      <w:r w:rsidRPr="00F10CCF">
        <w:rPr>
          <w:rFonts w:eastAsia="Times New Roman" w:cstheme="minorHAnsi"/>
          <w:b/>
          <w:bCs/>
          <w:i/>
          <w:color w:val="333333"/>
          <w:sz w:val="22"/>
          <w:szCs w:val="22"/>
          <w:lang w:eastAsia="it-IT"/>
        </w:rPr>
        <w:t>CA. 0</w:t>
      </w:r>
      <w:r>
        <w:rPr>
          <w:rFonts w:eastAsia="Times New Roman" w:cstheme="minorHAnsi"/>
          <w:b/>
          <w:bCs/>
          <w:i/>
          <w:color w:val="333333"/>
          <w:sz w:val="22"/>
          <w:szCs w:val="22"/>
          <w:lang w:eastAsia="it-IT"/>
        </w:rPr>
        <w:t>4</w:t>
      </w:r>
      <w:r w:rsidRPr="00F10CCF">
        <w:rPr>
          <w:rFonts w:eastAsia="Times New Roman" w:cstheme="minorHAnsi"/>
          <w:b/>
          <w:bCs/>
          <w:i/>
          <w:color w:val="333333"/>
          <w:sz w:val="22"/>
          <w:szCs w:val="22"/>
          <w:lang w:eastAsia="it-IT"/>
        </w:rPr>
        <w:t>.</w:t>
      </w:r>
      <w:r>
        <w:rPr>
          <w:rFonts w:eastAsia="Times New Roman" w:cstheme="minorHAnsi"/>
          <w:b/>
          <w:bCs/>
          <w:i/>
          <w:color w:val="333333"/>
          <w:sz w:val="22"/>
          <w:szCs w:val="22"/>
          <w:lang w:eastAsia="it-IT"/>
        </w:rPr>
        <w:t>4</w:t>
      </w:r>
      <w:r w:rsidR="00BE0B90">
        <w:rPr>
          <w:rFonts w:eastAsia="Times New Roman" w:cstheme="minorHAnsi"/>
          <w:b/>
          <w:bCs/>
          <w:i/>
          <w:color w:val="333333"/>
          <w:sz w:val="22"/>
          <w:szCs w:val="22"/>
          <w:lang w:eastAsia="it-IT"/>
        </w:rPr>
        <w:t>1</w:t>
      </w:r>
      <w:r w:rsidRPr="00F10CCF">
        <w:rPr>
          <w:rFonts w:eastAsia="Times New Roman" w:cstheme="minorHAnsi"/>
          <w:b/>
          <w:bCs/>
          <w:i/>
          <w:color w:val="333333"/>
          <w:sz w:val="22"/>
          <w:szCs w:val="22"/>
          <w:lang w:eastAsia="it-IT"/>
        </w:rPr>
        <w:t>.0</w:t>
      </w:r>
      <w:r w:rsidR="00EC6662">
        <w:rPr>
          <w:rFonts w:eastAsia="Times New Roman" w:cstheme="minorHAnsi"/>
          <w:b/>
          <w:bCs/>
          <w:i/>
          <w:color w:val="333333"/>
          <w:sz w:val="22"/>
          <w:szCs w:val="22"/>
          <w:lang w:eastAsia="it-IT"/>
        </w:rPr>
        <w:t>2</w:t>
      </w:r>
      <w:r w:rsidRPr="00F10CCF">
        <w:rPr>
          <w:rFonts w:eastAsia="Times New Roman" w:cstheme="minorHAnsi"/>
          <w:b/>
          <w:bCs/>
          <w:i/>
          <w:color w:val="333333"/>
          <w:sz w:val="22"/>
          <w:szCs w:val="22"/>
          <w:lang w:eastAsia="it-IT"/>
        </w:rPr>
        <w:t>.0</w:t>
      </w:r>
      <w:r w:rsidR="00BE0B90">
        <w:rPr>
          <w:rFonts w:eastAsia="Times New Roman" w:cstheme="minorHAnsi"/>
          <w:b/>
          <w:bCs/>
          <w:i/>
          <w:color w:val="333333"/>
          <w:sz w:val="22"/>
          <w:szCs w:val="22"/>
          <w:lang w:eastAsia="it-IT"/>
        </w:rPr>
        <w:t>2</w:t>
      </w:r>
      <w:r w:rsidRPr="00F10CCF">
        <w:rPr>
          <w:rFonts w:eastAsia="Times New Roman" w:cstheme="minorHAnsi"/>
          <w:b/>
          <w:bCs/>
          <w:i/>
          <w:color w:val="333333"/>
          <w:sz w:val="22"/>
          <w:szCs w:val="22"/>
          <w:lang w:eastAsia="it-IT"/>
        </w:rPr>
        <w:t>.0</w:t>
      </w:r>
      <w:r w:rsidR="00EC6662">
        <w:rPr>
          <w:rFonts w:eastAsia="Times New Roman" w:cstheme="minorHAnsi"/>
          <w:b/>
          <w:bCs/>
          <w:i/>
          <w:color w:val="333333"/>
          <w:sz w:val="22"/>
          <w:szCs w:val="22"/>
          <w:lang w:eastAsia="it-IT"/>
        </w:rPr>
        <w:t>1</w:t>
      </w:r>
      <w:r w:rsidRPr="00F10CCF">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A8E00" w14:textId="77777777" w:rsidR="004558F8" w:rsidRDefault="004558F8" w:rsidP="00C132F2">
      <w:r>
        <w:separator/>
      </w:r>
    </w:p>
  </w:endnote>
  <w:endnote w:type="continuationSeparator" w:id="0">
    <w:p w14:paraId="00619295" w14:textId="77777777" w:rsidR="004558F8" w:rsidRDefault="004558F8"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B7B9B" w14:textId="77777777" w:rsidR="004558F8" w:rsidRDefault="004558F8" w:rsidP="00C132F2">
      <w:bookmarkStart w:id="0" w:name="_Hlk81916750"/>
      <w:bookmarkEnd w:id="0"/>
      <w:r>
        <w:separator/>
      </w:r>
    </w:p>
  </w:footnote>
  <w:footnote w:type="continuationSeparator" w:id="0">
    <w:p w14:paraId="4F30CE94" w14:textId="77777777" w:rsidR="004558F8" w:rsidRDefault="004558F8"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2793"/>
    <w:rsid w:val="00095360"/>
    <w:rsid w:val="00097C72"/>
    <w:rsid w:val="000A6F85"/>
    <w:rsid w:val="000B06ED"/>
    <w:rsid w:val="000B3E89"/>
    <w:rsid w:val="000B7AD0"/>
    <w:rsid w:val="000C09DA"/>
    <w:rsid w:val="000C53FA"/>
    <w:rsid w:val="000D779C"/>
    <w:rsid w:val="000E179B"/>
    <w:rsid w:val="000F2C4A"/>
    <w:rsid w:val="001077C8"/>
    <w:rsid w:val="00121BB0"/>
    <w:rsid w:val="00122370"/>
    <w:rsid w:val="001228AD"/>
    <w:rsid w:val="00124039"/>
    <w:rsid w:val="00140EAB"/>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59DD"/>
    <w:rsid w:val="00276181"/>
    <w:rsid w:val="00277368"/>
    <w:rsid w:val="002925C1"/>
    <w:rsid w:val="00292DE1"/>
    <w:rsid w:val="002B5355"/>
    <w:rsid w:val="002B629B"/>
    <w:rsid w:val="002C2342"/>
    <w:rsid w:val="002C707C"/>
    <w:rsid w:val="002C716C"/>
    <w:rsid w:val="002D7396"/>
    <w:rsid w:val="00310785"/>
    <w:rsid w:val="00314D84"/>
    <w:rsid w:val="003161DC"/>
    <w:rsid w:val="0032007B"/>
    <w:rsid w:val="003229D3"/>
    <w:rsid w:val="00325B70"/>
    <w:rsid w:val="00335A56"/>
    <w:rsid w:val="003413B7"/>
    <w:rsid w:val="003520E5"/>
    <w:rsid w:val="0035693C"/>
    <w:rsid w:val="00357D86"/>
    <w:rsid w:val="00364A66"/>
    <w:rsid w:val="00367FB5"/>
    <w:rsid w:val="00370A11"/>
    <w:rsid w:val="00373270"/>
    <w:rsid w:val="00373A79"/>
    <w:rsid w:val="003743E3"/>
    <w:rsid w:val="00376960"/>
    <w:rsid w:val="003770B9"/>
    <w:rsid w:val="0038256A"/>
    <w:rsid w:val="00386F23"/>
    <w:rsid w:val="003873ED"/>
    <w:rsid w:val="0039349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66404"/>
    <w:rsid w:val="00466DDC"/>
    <w:rsid w:val="00471718"/>
    <w:rsid w:val="00476B94"/>
    <w:rsid w:val="00480575"/>
    <w:rsid w:val="004810DE"/>
    <w:rsid w:val="00486A32"/>
    <w:rsid w:val="004876B2"/>
    <w:rsid w:val="004B73BD"/>
    <w:rsid w:val="004C28CE"/>
    <w:rsid w:val="004D00D0"/>
    <w:rsid w:val="004D19C9"/>
    <w:rsid w:val="004D41E2"/>
    <w:rsid w:val="004E08FD"/>
    <w:rsid w:val="004E1B58"/>
    <w:rsid w:val="004E4EE7"/>
    <w:rsid w:val="004F5647"/>
    <w:rsid w:val="005002BC"/>
    <w:rsid w:val="00514D59"/>
    <w:rsid w:val="005152C7"/>
    <w:rsid w:val="0051711A"/>
    <w:rsid w:val="005176FF"/>
    <w:rsid w:val="00537387"/>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C0DBC"/>
    <w:rsid w:val="005C73B5"/>
    <w:rsid w:val="005D2F1E"/>
    <w:rsid w:val="005D3B9F"/>
    <w:rsid w:val="005D7960"/>
    <w:rsid w:val="005D79F5"/>
    <w:rsid w:val="005D7AAD"/>
    <w:rsid w:val="005E35C5"/>
    <w:rsid w:val="005E6880"/>
    <w:rsid w:val="005E7C71"/>
    <w:rsid w:val="005F596E"/>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35312"/>
    <w:rsid w:val="0073564C"/>
    <w:rsid w:val="00750333"/>
    <w:rsid w:val="007522FF"/>
    <w:rsid w:val="00755FC0"/>
    <w:rsid w:val="007646E2"/>
    <w:rsid w:val="00774FD0"/>
    <w:rsid w:val="00780318"/>
    <w:rsid w:val="007822AB"/>
    <w:rsid w:val="00790E1A"/>
    <w:rsid w:val="00793C98"/>
    <w:rsid w:val="0079442C"/>
    <w:rsid w:val="007A0C78"/>
    <w:rsid w:val="007B1DD9"/>
    <w:rsid w:val="007C209C"/>
    <w:rsid w:val="007C2749"/>
    <w:rsid w:val="007C325A"/>
    <w:rsid w:val="007C44C3"/>
    <w:rsid w:val="007C51F4"/>
    <w:rsid w:val="007C582D"/>
    <w:rsid w:val="007D6190"/>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624B"/>
    <w:rsid w:val="0095301B"/>
    <w:rsid w:val="009540FD"/>
    <w:rsid w:val="00960F93"/>
    <w:rsid w:val="00961908"/>
    <w:rsid w:val="009630CA"/>
    <w:rsid w:val="0097597A"/>
    <w:rsid w:val="0098478A"/>
    <w:rsid w:val="009861CD"/>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FF6"/>
    <w:rsid w:val="00A34DED"/>
    <w:rsid w:val="00A36626"/>
    <w:rsid w:val="00A41AE1"/>
    <w:rsid w:val="00A41E21"/>
    <w:rsid w:val="00A645B9"/>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600C"/>
    <w:rsid w:val="00B326C9"/>
    <w:rsid w:val="00B42611"/>
    <w:rsid w:val="00B501D1"/>
    <w:rsid w:val="00B56992"/>
    <w:rsid w:val="00B67542"/>
    <w:rsid w:val="00B715A1"/>
    <w:rsid w:val="00B73C6A"/>
    <w:rsid w:val="00B90439"/>
    <w:rsid w:val="00BA6484"/>
    <w:rsid w:val="00BB036A"/>
    <w:rsid w:val="00BB09FE"/>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23FC"/>
    <w:rsid w:val="00EB64C4"/>
    <w:rsid w:val="00EB67AA"/>
    <w:rsid w:val="00EB7F4F"/>
    <w:rsid w:val="00EC3DC8"/>
    <w:rsid w:val="00EC6662"/>
    <w:rsid w:val="00ED1468"/>
    <w:rsid w:val="00EE61B0"/>
    <w:rsid w:val="00EF149B"/>
    <w:rsid w:val="00EF31A7"/>
    <w:rsid w:val="00F07236"/>
    <w:rsid w:val="00F15D58"/>
    <w:rsid w:val="00F23514"/>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2741</Words>
  <Characters>15626</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2023-07-28T08:49:00Z</cp:lastPrinted>
  <dcterms:created xsi:type="dcterms:W3CDTF">2024-04-23T08:20:00Z</dcterms:created>
  <dcterms:modified xsi:type="dcterms:W3CDTF">2024-04-23T08:20:00Z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